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27" w:rsidRDefault="00A85527" w:rsidP="00A8552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35B0E">
        <w:rPr>
          <w:rFonts w:ascii="Arial Narrow" w:eastAsia="Calibri" w:hAnsi="Arial Narrow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4F9B476" wp14:editId="1A8CCC1D">
            <wp:simplePos x="0" y="0"/>
            <wp:positionH relativeFrom="column">
              <wp:posOffset>52070</wp:posOffset>
            </wp:positionH>
            <wp:positionV relativeFrom="paragraph">
              <wp:posOffset>205740</wp:posOffset>
            </wp:positionV>
            <wp:extent cx="1819275" cy="74549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392">
        <w:rPr>
          <w:rFonts w:ascii="Arial Narrow" w:hAnsi="Arial Narrow"/>
          <w:b/>
          <w:sz w:val="24"/>
          <w:szCs w:val="24"/>
        </w:rPr>
        <w:t>Anexo 1</w:t>
      </w:r>
      <w:r>
        <w:rPr>
          <w:rFonts w:ascii="Arial Narrow" w:hAnsi="Arial Narrow"/>
          <w:b/>
          <w:sz w:val="24"/>
          <w:szCs w:val="24"/>
        </w:rPr>
        <w:t>: Formato para materias de educación superior</w:t>
      </w:r>
    </w:p>
    <w:p w:rsidR="00A85527" w:rsidRDefault="00A85527" w:rsidP="00A85527">
      <w:pPr>
        <w:widowControl w:val="0"/>
        <w:spacing w:after="0"/>
        <w:ind w:right="-20"/>
        <w:rPr>
          <w:rFonts w:ascii="Arial Narrow" w:eastAsia="FrutigerLTStd-LightItalic" w:hAnsi="Arial Narrow" w:cs="FrutigerLTStd-LightItalic"/>
          <w:b/>
          <w:color w:val="231F20"/>
          <w:sz w:val="20"/>
          <w:szCs w:val="24"/>
          <w:lang w:val="es-ES_tradnl"/>
        </w:rPr>
      </w:pPr>
    </w:p>
    <w:p w:rsidR="00A85527" w:rsidRDefault="00A85527" w:rsidP="00A85527">
      <w:pPr>
        <w:widowControl w:val="0"/>
        <w:spacing w:after="0"/>
        <w:ind w:right="-20"/>
        <w:rPr>
          <w:rFonts w:ascii="Arial Narrow" w:eastAsia="FrutigerLTStd-LightItalic" w:hAnsi="Arial Narrow" w:cs="FrutigerLTStd-LightItalic"/>
          <w:b/>
          <w:color w:val="231F20"/>
          <w:sz w:val="20"/>
          <w:szCs w:val="24"/>
          <w:lang w:val="es-ES_tradnl"/>
        </w:rPr>
      </w:pPr>
    </w:p>
    <w:p w:rsidR="00A85527" w:rsidRDefault="00A85527" w:rsidP="00A85527">
      <w:pPr>
        <w:widowControl w:val="0"/>
        <w:spacing w:after="0"/>
        <w:ind w:right="-20"/>
        <w:rPr>
          <w:rFonts w:ascii="Arial Narrow" w:eastAsia="FrutigerLTStd-LightItalic" w:hAnsi="Arial Narrow" w:cs="FrutigerLTStd-LightItalic"/>
          <w:b/>
          <w:color w:val="231F20"/>
          <w:sz w:val="20"/>
          <w:szCs w:val="24"/>
          <w:lang w:val="es-ES_tradnl"/>
        </w:rPr>
      </w:pPr>
    </w:p>
    <w:p w:rsidR="00A85527" w:rsidRDefault="00A85527" w:rsidP="00A85527">
      <w:pPr>
        <w:widowControl w:val="0"/>
        <w:spacing w:after="0"/>
        <w:ind w:right="-20"/>
        <w:rPr>
          <w:rFonts w:ascii="Arial Narrow" w:eastAsia="FrutigerLTStd-LightItalic" w:hAnsi="Arial Narrow" w:cs="FrutigerLTStd-LightItalic"/>
          <w:b/>
          <w:color w:val="231F20"/>
          <w:sz w:val="20"/>
          <w:szCs w:val="24"/>
          <w:lang w:val="es-ES_tradnl"/>
        </w:rPr>
      </w:pP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2410"/>
        <w:gridCol w:w="851"/>
        <w:gridCol w:w="2268"/>
        <w:gridCol w:w="586"/>
        <w:gridCol w:w="689"/>
        <w:gridCol w:w="2268"/>
      </w:tblGrid>
      <w:tr w:rsidR="00A85527" w:rsidTr="0061224F">
        <w:trPr>
          <w:trHeight w:val="279"/>
        </w:trPr>
        <w:tc>
          <w:tcPr>
            <w:tcW w:w="1431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5527" w:rsidRPr="00D17677" w:rsidRDefault="00A85527" w:rsidP="0061224F">
            <w:pPr>
              <w:widowControl w:val="0"/>
              <w:spacing w:before="8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85527" w:rsidTr="0061224F">
        <w:trPr>
          <w:trHeight w:val="272"/>
        </w:trPr>
        <w:tc>
          <w:tcPr>
            <w:tcW w:w="14317" w:type="dxa"/>
            <w:gridSpan w:val="9"/>
            <w:tcBorders>
              <w:bottom w:val="nil"/>
            </w:tcBorders>
          </w:tcPr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Programa educativo:</w:t>
            </w: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Materia:</w:t>
            </w:r>
          </w:p>
        </w:tc>
      </w:tr>
      <w:tr w:rsidR="00A85527" w:rsidTr="0061224F">
        <w:trPr>
          <w:trHeight w:val="540"/>
        </w:trPr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Semestre: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No. de experiencia de aprendizaje:</w:t>
            </w:r>
          </w:p>
        </w:tc>
        <w:tc>
          <w:tcPr>
            <w:tcW w:w="3705" w:type="dxa"/>
            <w:gridSpan w:val="3"/>
            <w:tcBorders>
              <w:top w:val="nil"/>
              <w:bottom w:val="nil"/>
            </w:tcBorders>
          </w:tcPr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Profesor:</w:t>
            </w:r>
          </w:p>
        </w:tc>
        <w:tc>
          <w:tcPr>
            <w:tcW w:w="2957" w:type="dxa"/>
            <w:gridSpan w:val="2"/>
            <w:tcBorders>
              <w:top w:val="nil"/>
              <w:bottom w:val="nil"/>
            </w:tcBorders>
          </w:tcPr>
          <w:p w:rsidR="00A85527" w:rsidRDefault="00A85527" w:rsidP="0061224F">
            <w:pPr>
              <w:widowControl w:val="0"/>
              <w:spacing w:before="8"/>
              <w:ind w:left="42"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Fecha:</w:t>
            </w:r>
          </w:p>
        </w:tc>
      </w:tr>
      <w:tr w:rsidR="00A85527" w:rsidTr="0061224F">
        <w:trPr>
          <w:trHeight w:val="540"/>
        </w:trPr>
        <w:tc>
          <w:tcPr>
            <w:tcW w:w="14317" w:type="dxa"/>
            <w:gridSpan w:val="9"/>
            <w:tcBorders>
              <w:top w:val="nil"/>
            </w:tcBorders>
          </w:tcPr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Unidad de aprendizaje:</w:t>
            </w: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Objetivo(s) particular(es):</w:t>
            </w:r>
          </w:p>
        </w:tc>
      </w:tr>
      <w:tr w:rsidR="00A85527" w:rsidTr="0061224F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85527" w:rsidRPr="005A6B9C" w:rsidRDefault="00A85527" w:rsidP="0061224F">
            <w:pPr>
              <w:widowControl w:val="0"/>
              <w:spacing w:before="8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Contenidos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A85527" w:rsidRPr="005A6B9C" w:rsidRDefault="00A85527" w:rsidP="0061224F">
            <w:pPr>
              <w:widowControl w:val="0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Actividades del profesor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A85527" w:rsidRPr="005A6B9C" w:rsidRDefault="00A85527" w:rsidP="0061224F">
            <w:pPr>
              <w:widowControl w:val="0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Actividades de los estudiantes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5527" w:rsidRPr="005A6B9C" w:rsidRDefault="00A85527" w:rsidP="0061224F">
            <w:pPr>
              <w:widowControl w:val="0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Recursos didácticos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A85527" w:rsidRPr="005A6B9C" w:rsidRDefault="00A85527" w:rsidP="0061224F">
            <w:pPr>
              <w:widowControl w:val="0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Tiempo estimado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5527" w:rsidRPr="005A6B9C" w:rsidRDefault="00A85527" w:rsidP="0061224F">
            <w:pPr>
              <w:widowControl w:val="0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Evaluación</w:t>
            </w:r>
          </w:p>
        </w:tc>
      </w:tr>
      <w:tr w:rsidR="00A85527" w:rsidTr="0061224F">
        <w:tc>
          <w:tcPr>
            <w:tcW w:w="1843" w:type="dxa"/>
          </w:tcPr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  <w:gridSpan w:val="2"/>
          </w:tcPr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3261" w:type="dxa"/>
            <w:gridSpan w:val="2"/>
          </w:tcPr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275" w:type="dxa"/>
            <w:gridSpan w:val="2"/>
          </w:tcPr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</w:tr>
      <w:tr w:rsidR="00A85527" w:rsidTr="0061224F">
        <w:tc>
          <w:tcPr>
            <w:tcW w:w="14317" w:type="dxa"/>
            <w:gridSpan w:val="9"/>
            <w:shd w:val="clear" w:color="auto" w:fill="D9D9D9" w:themeFill="background1" w:themeFillShade="D9"/>
          </w:tcPr>
          <w:p w:rsidR="00A85527" w:rsidRPr="005A6B9C" w:rsidRDefault="00A85527" w:rsidP="0061224F">
            <w:pPr>
              <w:widowControl w:val="0"/>
              <w:spacing w:before="8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Observaciones</w:t>
            </w:r>
          </w:p>
        </w:tc>
      </w:tr>
      <w:tr w:rsidR="00A85527" w:rsidTr="0061224F">
        <w:tc>
          <w:tcPr>
            <w:tcW w:w="14317" w:type="dxa"/>
            <w:gridSpan w:val="9"/>
          </w:tcPr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:rsidR="00A85527" w:rsidRDefault="00A85527" w:rsidP="0061224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</w:tr>
    </w:tbl>
    <w:p w:rsidR="00617C25" w:rsidRDefault="00617C25">
      <w:bookmarkStart w:id="0" w:name="_GoBack"/>
      <w:bookmarkEnd w:id="0"/>
    </w:p>
    <w:sectPr w:rsidR="00617C25" w:rsidSect="00A85527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LTStd-LightItal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27"/>
    <w:rsid w:val="00617C25"/>
    <w:rsid w:val="00A85527"/>
    <w:rsid w:val="00B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ABB62-3DBD-42BF-A7C8-7F318357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</dc:creator>
  <cp:keywords/>
  <dc:description/>
  <cp:lastModifiedBy>dsuarez</cp:lastModifiedBy>
  <cp:revision>2</cp:revision>
  <dcterms:created xsi:type="dcterms:W3CDTF">2015-09-23T17:44:00Z</dcterms:created>
  <dcterms:modified xsi:type="dcterms:W3CDTF">2016-01-18T19:08:00Z</dcterms:modified>
</cp:coreProperties>
</file>